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27484" w14:textId="66C332AC" w:rsidR="006074A1" w:rsidRDefault="006074A1" w:rsidP="005C02BD">
      <w:pPr>
        <w:rPr>
          <w:rFonts w:cs="Arial"/>
          <w:b/>
          <w:bCs/>
        </w:rPr>
      </w:pPr>
      <w:r>
        <w:rPr>
          <w:rFonts w:cs="Arial"/>
          <w:b/>
          <w:bCs/>
        </w:rPr>
        <w:t>Apéndice 4: Declaración sobre situaciones de exclusión (2)</w:t>
      </w:r>
    </w:p>
    <w:p w14:paraId="697BE645" w14:textId="77777777" w:rsidR="006074A1" w:rsidRPr="006074A1" w:rsidRDefault="006074A1" w:rsidP="005C02BD">
      <w:pPr>
        <w:rPr>
          <w:rFonts w:cs="Arial"/>
          <w:b/>
          <w:bCs/>
        </w:rPr>
      </w:pPr>
    </w:p>
    <w:p w14:paraId="4F5C3D6D" w14:textId="68A8708B" w:rsidR="005C02BD" w:rsidRDefault="005C02BD" w:rsidP="005C02BD">
      <w:pPr>
        <w:rPr>
          <w:rFonts w:cs="Arial"/>
        </w:rPr>
      </w:pPr>
      <w:r>
        <w:rPr>
          <w:rFonts w:cs="Arial"/>
        </w:rPr>
        <w:t xml:space="preserve">DECLARACIÓN DE CONFORMIDAD CON LAS NORMAS Y POLÍTICAS NACIONALES Y DE LA COMUNIDAD </w:t>
      </w:r>
    </w:p>
    <w:p w14:paraId="20AD501F" w14:textId="77777777" w:rsidR="005C02BD" w:rsidRDefault="005C02BD" w:rsidP="005C02BD">
      <w:pPr>
        <w:rPr>
          <w:rFonts w:cs="Arial"/>
        </w:rPr>
      </w:pPr>
    </w:p>
    <w:p w14:paraId="33E780B7" w14:textId="77777777" w:rsidR="005C02BD" w:rsidRDefault="005C02BD" w:rsidP="005C02BD">
      <w:pPr>
        <w:rPr>
          <w:rFonts w:cs="Arial"/>
        </w:rPr>
      </w:pPr>
      <w:r>
        <w:rPr>
          <w:rFonts w:cs="Arial"/>
        </w:rPr>
        <w:t>El que suscribe declara que no está en ninguna de las situaciones que supondrían la exclusión para participar en esta convocatoria de Manifestación de Interés y, en consecuencia, declara que (el Solicitante):</w:t>
      </w:r>
    </w:p>
    <w:p w14:paraId="5341C2F2" w14:textId="77777777" w:rsidR="005C02BD" w:rsidRDefault="005C02BD" w:rsidP="005C02BD">
      <w:pPr>
        <w:rPr>
          <w:rFonts w:cs="Arial"/>
        </w:rPr>
      </w:pPr>
    </w:p>
    <w:p w14:paraId="1CE0AF48" w14:textId="77777777" w:rsidR="005C02BD" w:rsidRDefault="005C02BD" w:rsidP="005C02BD">
      <w:pPr>
        <w:pStyle w:val="ListParagraph1"/>
        <w:numPr>
          <w:ilvl w:val="0"/>
          <w:numId w:val="1"/>
        </w:numPr>
        <w:spacing w:after="200" w:line="276" w:lineRule="auto"/>
        <w:rPr>
          <w:rFonts w:cs="Arial"/>
        </w:rPr>
      </w:pPr>
      <w:r>
        <w:rPr>
          <w:rFonts w:cs="Arial"/>
        </w:rPr>
        <w:t xml:space="preserve">Cumple con todas las normas nacionales y las políticas en materia de competencia, y confirma su voluntad y disposición para llevar a cabo su compromiso de garantizar que las garantías originadas bajo este </w:t>
      </w:r>
      <w:r w:rsidRPr="00852032">
        <w:t>producto</w:t>
      </w:r>
      <w:r>
        <w:rPr>
          <w:rFonts w:cs="Arial"/>
        </w:rPr>
        <w:t xml:space="preserve"> financiero cumplan con las disposiciones del Reglamento (CE) nº 1407/2013, de 18 de diciembre, relativo a la aplicación de los artículos 107 y 108 del Tratado de funcionamiento de la Unión Europea a las ayudas de minimis.</w:t>
      </w:r>
    </w:p>
    <w:p w14:paraId="72B1302D" w14:textId="77777777" w:rsidR="005C02BD" w:rsidRDefault="005C02BD" w:rsidP="005C02BD">
      <w:pPr>
        <w:pStyle w:val="ListParagraph1"/>
        <w:spacing w:after="200" w:line="276" w:lineRule="auto"/>
        <w:ind w:left="360"/>
        <w:rPr>
          <w:rFonts w:cs="Arial"/>
        </w:rPr>
      </w:pPr>
    </w:p>
    <w:p w14:paraId="12921215" w14:textId="77777777" w:rsidR="005C02BD" w:rsidRDefault="005C02BD" w:rsidP="005C02BD">
      <w:pPr>
        <w:pStyle w:val="ListParagraph1"/>
        <w:numPr>
          <w:ilvl w:val="0"/>
          <w:numId w:val="1"/>
        </w:numPr>
        <w:spacing w:after="200" w:line="276" w:lineRule="auto"/>
        <w:rPr>
          <w:rFonts w:cs="Arial"/>
        </w:rPr>
      </w:pPr>
      <w:r>
        <w:rPr>
          <w:rFonts w:cs="Arial"/>
        </w:rPr>
        <w:t>Cumple con todas las normas y políticas nacionales relativas a la protección y mejora del medio ambiente y promoción del desarrollo sostenible.</w:t>
      </w:r>
    </w:p>
    <w:p w14:paraId="08CC5A1E" w14:textId="77777777" w:rsidR="005C02BD" w:rsidRDefault="005C02BD" w:rsidP="005C02BD">
      <w:pPr>
        <w:pStyle w:val="ListParagraph1"/>
        <w:spacing w:after="200" w:line="276" w:lineRule="auto"/>
        <w:ind w:left="360"/>
        <w:rPr>
          <w:rFonts w:cs="Arial"/>
        </w:rPr>
      </w:pPr>
    </w:p>
    <w:p w14:paraId="22A9E400" w14:textId="77777777" w:rsidR="005C02BD" w:rsidRDefault="005C02BD" w:rsidP="005C02BD">
      <w:pPr>
        <w:pStyle w:val="ListParagraph1"/>
        <w:numPr>
          <w:ilvl w:val="0"/>
          <w:numId w:val="1"/>
        </w:numPr>
        <w:spacing w:after="200" w:line="276" w:lineRule="auto"/>
        <w:rPr>
          <w:rFonts w:cs="Arial"/>
        </w:rPr>
      </w:pPr>
      <w:r>
        <w:rPr>
          <w:rFonts w:cs="Arial"/>
        </w:rPr>
        <w:t>Cumple con todas las normas y políticas nacionales relativas a la igualdad de género y la no discriminación.</w:t>
      </w:r>
    </w:p>
    <w:p w14:paraId="6A9CA931" w14:textId="77777777" w:rsidR="005C02BD" w:rsidRDefault="005C02BD" w:rsidP="005C02BD">
      <w:pPr>
        <w:pStyle w:val="ListParagraph1"/>
        <w:spacing w:after="200" w:line="276" w:lineRule="auto"/>
        <w:ind w:left="360"/>
        <w:rPr>
          <w:rFonts w:cs="Arial"/>
        </w:rPr>
      </w:pPr>
    </w:p>
    <w:p w14:paraId="1713AACC" w14:textId="77777777" w:rsidR="005C02BD" w:rsidRDefault="005C02BD" w:rsidP="005C02BD">
      <w:pPr>
        <w:pStyle w:val="ListParagraph1"/>
        <w:numPr>
          <w:ilvl w:val="0"/>
          <w:numId w:val="1"/>
        </w:numPr>
        <w:spacing w:after="200" w:line="276" w:lineRule="auto"/>
        <w:rPr>
          <w:rFonts w:cs="Arial"/>
        </w:rPr>
      </w:pPr>
      <w:r>
        <w:rPr>
          <w:rFonts w:cs="Arial"/>
        </w:rPr>
        <w:t xml:space="preserve">Confirma su voluntad y disposición a respetar las disposiciones de información y publicidad aplicables a este </w:t>
      </w:r>
      <w:r w:rsidRPr="00852032">
        <w:t>producto</w:t>
      </w:r>
      <w:r>
        <w:rPr>
          <w:rFonts w:cs="Arial"/>
        </w:rPr>
        <w:t xml:space="preserve"> financiero.</w:t>
      </w:r>
    </w:p>
    <w:p w14:paraId="688C2076" w14:textId="77777777" w:rsidR="005C02BD" w:rsidRDefault="005C02BD" w:rsidP="005C02BD">
      <w:pPr>
        <w:pStyle w:val="ListParagraph1"/>
        <w:ind w:left="360"/>
        <w:rPr>
          <w:rFonts w:cs="Arial"/>
        </w:rPr>
      </w:pPr>
    </w:p>
    <w:p w14:paraId="62C62C3A" w14:textId="77777777" w:rsidR="005C02BD" w:rsidRDefault="005C02BD" w:rsidP="005C02BD">
      <w:pPr>
        <w:rPr>
          <w:rFonts w:cs="Arial"/>
          <w:b/>
          <w:shd w:val="clear" w:color="auto" w:fill="00FFFF"/>
        </w:rPr>
      </w:pPr>
      <w:r>
        <w:rPr>
          <w:rFonts w:cs="Arial"/>
        </w:rPr>
        <w:t>Le saluda atentamente,</w:t>
      </w:r>
    </w:p>
    <w:p w14:paraId="679B9358" w14:textId="77777777" w:rsidR="005C02BD" w:rsidRDefault="005C02BD" w:rsidP="005C02BD">
      <w:pPr>
        <w:rPr>
          <w:rFonts w:cs="Arial"/>
          <w:b/>
          <w:shd w:val="clear" w:color="auto" w:fill="00FFFF"/>
        </w:rPr>
      </w:pPr>
    </w:p>
    <w:p w14:paraId="367BD921" w14:textId="77777777" w:rsidR="002922E2" w:rsidRDefault="002922E2"/>
    <w:sectPr w:rsidR="002922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00000011"/>
    <w:name w:val="WW8Num1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BD"/>
    <w:rsid w:val="002922E2"/>
    <w:rsid w:val="005C02BD"/>
    <w:rsid w:val="00607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768F"/>
  <w15:chartTrackingRefBased/>
  <w15:docId w15:val="{3089B00F-7DCF-413F-BFE6-92CE76C3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BD"/>
    <w:pPr>
      <w:suppressAutoHyphens/>
      <w:spacing w:after="0" w:line="240" w:lineRule="auto"/>
      <w:jc w:val="both"/>
    </w:pPr>
    <w:rPr>
      <w:rFonts w:ascii="Calibri" w:eastAsia="Times New Roman" w:hAnsi="Calibri" w:cs="Times New Roman"/>
      <w:kern w:val="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1">
    <w:name w:val="List Paragraph1"/>
    <w:basedOn w:val="Normal"/>
    <w:rsid w:val="005C0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1019</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Gómez García</dc:creator>
  <cp:keywords/>
  <dc:description/>
  <cp:lastModifiedBy>Manuela Gómez García</cp:lastModifiedBy>
  <cp:revision>2</cp:revision>
  <dcterms:created xsi:type="dcterms:W3CDTF">2020-12-21T13:42:00Z</dcterms:created>
  <dcterms:modified xsi:type="dcterms:W3CDTF">2020-12-22T08:14:00Z</dcterms:modified>
</cp:coreProperties>
</file>