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1D" w:rsidRDefault="00A3451D" w:rsidP="00A3451D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II</w:t>
      </w:r>
    </w:p>
    <w:p w:rsidR="00A3451D" w:rsidRPr="002A1C8E" w:rsidRDefault="00A3451D" w:rsidP="00A3451D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AYUDAS PARA LA PARTICIPACIÓN AGRUPADA EN ACCIONES DE PROMOCIÓN DE CARÁCTER INTERNACIONAL CONVOCADAS POR EXTREMADURA AVANTE SERVICIOS AVANZADOS A PYMES, S.L.U.</w:t>
      </w:r>
    </w:p>
    <w:p w:rsidR="00A3451D" w:rsidRDefault="00A3451D" w:rsidP="00A3451D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DECLARACIÓN RESPONSABLE</w:t>
      </w:r>
    </w:p>
    <w:p w:rsidR="00A3451D" w:rsidRDefault="00A3451D" w:rsidP="00A3451D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sz w:val="18"/>
          <w:szCs w:val="18"/>
          <w:lang w:bidi="ar-SA"/>
        </w:rPr>
      </w:pPr>
      <w:r w:rsidRPr="00004CD6">
        <w:rPr>
          <w:rFonts w:ascii="Calibri" w:eastAsia="Calibri" w:hAnsi="Calibri" w:cs="Calibri"/>
          <w:sz w:val="18"/>
          <w:szCs w:val="18"/>
          <w:lang w:bidi="ar-SA"/>
        </w:rPr>
        <w:t>Rellenar obligatoriamente todos los campos</w:t>
      </w:r>
    </w:p>
    <w:p w:rsidR="00A3451D" w:rsidRPr="00004CD6" w:rsidRDefault="00A3451D" w:rsidP="00A3451D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A –DECLARACIÓN DOCUMENTACIÓN ADMINISTRATIVA</w:t>
      </w:r>
    </w:p>
    <w:p w:rsidR="00A3451D" w:rsidRDefault="00A3451D" w:rsidP="00A3451D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</w:p>
    <w:p w:rsidR="00A3451D" w:rsidRDefault="00A3451D" w:rsidP="00A3451D">
      <w:pPr>
        <w:pStyle w:val="Standard"/>
        <w:widowControl/>
        <w:ind w:left="360"/>
        <w:rPr>
          <w:rFonts w:ascii="Calibri" w:eastAsia="Calibri" w:hAnsi="Calibri" w:cs="Calibri"/>
          <w:b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PERTENECER A UN GRUPO EMPRESARIAL</w:t>
      </w:r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SI  </w:t>
      </w:r>
      <w:r w:rsidR="00201252">
        <w:rPr>
          <w:rFonts w:ascii="Calibri" w:eastAsia="Calibri" w:hAnsi="Calibri" w:cs="Calibri"/>
          <w:b/>
          <w:sz w:val="18"/>
          <w:szCs w:val="18"/>
          <w:lang w:bidi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="00201252">
        <w:rPr>
          <w:rFonts w:ascii="Calibri" w:eastAsia="Calibri" w:hAnsi="Calibri" w:cs="Calibri"/>
          <w:b/>
          <w:sz w:val="18"/>
          <w:szCs w:val="18"/>
          <w:lang w:bidi="ar-SA"/>
        </w:rPr>
        <w:instrText xml:space="preserve"> FORMCHECKBOX </w:instrText>
      </w:r>
      <w:r w:rsidR="005E36D9">
        <w:rPr>
          <w:rFonts w:ascii="Calibri" w:eastAsia="Calibri" w:hAnsi="Calibri" w:cs="Calibri"/>
          <w:b/>
          <w:sz w:val="18"/>
          <w:szCs w:val="18"/>
          <w:lang w:bidi="ar-SA"/>
        </w:rPr>
      </w:r>
      <w:r w:rsidR="005E36D9">
        <w:rPr>
          <w:rFonts w:ascii="Calibri" w:eastAsia="Calibri" w:hAnsi="Calibri" w:cs="Calibri"/>
          <w:b/>
          <w:sz w:val="18"/>
          <w:szCs w:val="18"/>
          <w:lang w:bidi="ar-SA"/>
        </w:rPr>
        <w:fldChar w:fldCharType="separate"/>
      </w:r>
      <w:r w:rsidR="00201252">
        <w:rPr>
          <w:rFonts w:ascii="Calibri" w:eastAsia="Calibri" w:hAnsi="Calibri" w:cs="Calibri"/>
          <w:b/>
          <w:sz w:val="18"/>
          <w:szCs w:val="18"/>
          <w:lang w:bidi="ar-SA"/>
        </w:rPr>
        <w:fldChar w:fldCharType="end"/>
      </w:r>
      <w:bookmarkEnd w:id="0"/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 w:rsidR="0020125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="00201252"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 w:rsidR="0020125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"/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uppressAutoHyphens w:val="0"/>
        <w:spacing w:after="160"/>
        <w:ind w:left="720"/>
        <w:textAlignment w:val="auto"/>
      </w:pPr>
      <w:r>
        <w:rPr>
          <w:rFonts w:ascii="Calibri" w:eastAsia="Calibri" w:hAnsi="Calibri" w:cs="Calibri"/>
          <w:b/>
          <w:bCs/>
          <w:sz w:val="22"/>
          <w:szCs w:val="22"/>
          <w:lang w:bidi="ar-SA"/>
        </w:rPr>
        <w:t>En caso afirmativo, especificar a continuación las empresas pertenecientes al grupo vinculadas con el solicitante / autónomos socios del solicitante:</w:t>
      </w:r>
    </w:p>
    <w:tbl>
      <w:tblPr>
        <w:tblW w:w="9406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982"/>
        <w:gridCol w:w="2551"/>
        <w:gridCol w:w="1701"/>
        <w:gridCol w:w="1751"/>
      </w:tblGrid>
      <w:tr w:rsidR="00A3451D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napToGrid w:val="0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NOMBRE COMPLETO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CIF / NIF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VINCULACIÓN JURÍDICA (Art. 34 de la Ley 6/2011)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% DE PARTICIPACIÓN</w:t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01252" w:rsidTr="0020125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52" w:rsidRDefault="00201252" w:rsidP="00201252">
            <w:pPr>
              <w:pStyle w:val="Standard"/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FB61F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</w:tbl>
    <w:p w:rsidR="00A3451D" w:rsidRDefault="00A3451D" w:rsidP="00A3451D">
      <w:pPr>
        <w:pStyle w:val="Standard"/>
        <w:widowControl/>
        <w:spacing w:after="120" w:line="276" w:lineRule="auto"/>
        <w:ind w:left="720"/>
        <w:jc w:val="both"/>
        <w:rPr>
          <w:rFonts w:ascii="Calibri" w:eastAsia="Calibri" w:hAnsi="Calibri" w:cs="Calibri"/>
          <w:b/>
          <w:bCs/>
          <w:sz w:val="18"/>
          <w:szCs w:val="18"/>
          <w:shd w:val="clear" w:color="auto" w:fill="FFFF00"/>
          <w:lang w:bidi="ar-SA"/>
        </w:rPr>
      </w:pPr>
    </w:p>
    <w:p w:rsidR="00A3451D" w:rsidRDefault="00A3451D" w:rsidP="00A3451D">
      <w:pPr>
        <w:pStyle w:val="Standard"/>
        <w:widowControl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:rsidR="00A3451D" w:rsidRPr="00320006" w:rsidRDefault="00A3451D" w:rsidP="00A3451D">
      <w:pPr>
        <w:pStyle w:val="Standard"/>
        <w:widowControl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2</w:t>
      </w:r>
      <w:r w:rsidRPr="00320006">
        <w:rPr>
          <w:rFonts w:ascii="Calibri" w:eastAsia="Calibri" w:hAnsi="Calibri" w:cs="Calibri"/>
          <w:b/>
          <w:sz w:val="20"/>
          <w:szCs w:val="20"/>
          <w:lang w:bidi="ar-SA"/>
        </w:rPr>
        <w:t xml:space="preserve">. AYUDAS ACOGIDAS AL RÉGIMEN DE MÍNIMIS (Rº UE  1407/ 2013, de 18 de diciembre) </w:t>
      </w:r>
    </w:p>
    <w:p w:rsidR="00A3451D" w:rsidRPr="00320006" w:rsidRDefault="00A3451D" w:rsidP="00A3451D">
      <w:pPr>
        <w:pStyle w:val="Standard"/>
        <w:widowControl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:rsidR="00A3451D" w:rsidRPr="00320006" w:rsidRDefault="00201252" w:rsidP="00A3451D">
      <w:pPr>
        <w:pStyle w:val="Standard"/>
        <w:widowControl/>
        <w:jc w:val="both"/>
        <w:rPr>
          <w:rFonts w:ascii="Calibri" w:eastAsia="Calibri" w:hAnsi="Calibri" w:cs="Calibri"/>
          <w:bCs/>
          <w:sz w:val="20"/>
          <w:szCs w:val="20"/>
          <w:lang w:bidi="ar-SA"/>
        </w:rPr>
      </w:pP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3"/>
      <w:r w:rsidR="00A3451D" w:rsidRPr="00320006">
        <w:rPr>
          <w:rFonts w:ascii="Calibri" w:eastAsia="Calibri" w:hAnsi="Calibri" w:cs="Calibri"/>
          <w:b/>
          <w:sz w:val="18"/>
          <w:szCs w:val="18"/>
          <w:lang w:bidi="ar-SA"/>
        </w:rPr>
        <w:t xml:space="preserve">   </w:t>
      </w:r>
      <w:r w:rsidR="00A3451D" w:rsidRPr="00320006">
        <w:rPr>
          <w:rFonts w:ascii="Calibri" w:eastAsia="Calibri" w:hAnsi="Calibri" w:cs="Calibri"/>
          <w:sz w:val="20"/>
          <w:szCs w:val="20"/>
          <w:lang w:bidi="ar-SA"/>
        </w:rPr>
        <w:t>EL SOLI</w:t>
      </w:r>
      <w:r w:rsidR="00A3451D">
        <w:rPr>
          <w:rFonts w:ascii="Calibri" w:eastAsia="Calibri" w:hAnsi="Calibri" w:cs="Calibri"/>
          <w:sz w:val="20"/>
          <w:szCs w:val="20"/>
          <w:lang w:bidi="ar-SA"/>
        </w:rPr>
        <w:t>CI</w:t>
      </w:r>
      <w:r w:rsidR="00A3451D" w:rsidRPr="00320006">
        <w:rPr>
          <w:rFonts w:ascii="Calibri" w:eastAsia="Calibri" w:hAnsi="Calibri" w:cs="Calibri"/>
          <w:sz w:val="20"/>
          <w:szCs w:val="20"/>
          <w:lang w:bidi="ar-SA"/>
        </w:rPr>
        <w:t>TANTE DECLARA SUPERAR LA CANTIDAD DE 200.000 EUROS EN AYUDAS ACOGIDAS AL RÉGIMEN DE MÍNIMIS (Rº UE  1407/ 2013, de 18 de diciembre) EN LOS TRES ULTIMOS EJERCICIOS FISCALES (Régimen comunitario de ayudas recogido en el artículo 7 de la presente convocatoria).</w:t>
      </w:r>
      <w:r w:rsidR="00A3451D" w:rsidRPr="00320006"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:rsidR="00D03806" w:rsidRDefault="00D03806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B –SECTOR DE ACTIVIDAD</w:t>
      </w: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Pr="006B6D81" w:rsidRDefault="00A3451D" w:rsidP="00A3451D">
      <w:pPr>
        <w:pStyle w:val="Standard"/>
        <w:widowControl/>
        <w:jc w:val="both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1</w:t>
      </w:r>
      <w:r w:rsidRPr="006B6D81">
        <w:rPr>
          <w:rFonts w:ascii="Calibri" w:eastAsia="Calibri" w:hAnsi="Calibri" w:cs="Calibri"/>
          <w:b/>
          <w:sz w:val="20"/>
          <w:szCs w:val="20"/>
          <w:lang w:bidi="ar-SA"/>
        </w:rPr>
        <w:t>. EL SOLICITANTE DECLARA QUE SU ACTIVIDAD ECONOMICA PERTENECE A UNO DE LOS SECTORES INDICADOS A CONTINUACIÓN.</w:t>
      </w:r>
    </w:p>
    <w:p w:rsidR="00A3451D" w:rsidRPr="006B6D81" w:rsidRDefault="00A3451D" w:rsidP="00A3451D">
      <w:pPr>
        <w:pStyle w:val="Standard"/>
        <w:widowControl/>
        <w:spacing w:after="120" w:line="276" w:lineRule="auto"/>
        <w:ind w:left="720"/>
        <w:jc w:val="both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>
        <w:rPr>
          <w:rFonts w:ascii="Calibri" w:eastAsia="Calibri" w:hAnsi="Calibri" w:cs="Calibri"/>
          <w:sz w:val="18"/>
          <w:szCs w:val="18"/>
          <w:lang w:bidi="ar-SA"/>
        </w:rPr>
        <w:t>Marcar con una x</w:t>
      </w: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68"/>
        <w:gridCol w:w="5118"/>
        <w:gridCol w:w="284"/>
      </w:tblGrid>
      <w:tr w:rsidR="00A3451D" w:rsidTr="00201252">
        <w:trPr>
          <w:jc w:val="center"/>
        </w:trPr>
        <w:tc>
          <w:tcPr>
            <w:tcW w:w="4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t>SECTORES AGROALIMENTARIOS</w:t>
            </w:r>
          </w:p>
        </w:tc>
        <w:tc>
          <w:tcPr>
            <w:tcW w:w="5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3451D" w:rsidRDefault="00A3451D" w:rsidP="00B207EF">
            <w:pPr>
              <w:pStyle w:val="Standard"/>
              <w:widowControl/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>SECTORES NO AGROALIMENTARIOS</w:t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ACEITE DE OLIVA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4"/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AUDIOVISUAL (cine, televisión y documentales)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ACEITUNAS DE MESA - ENCURTIDOS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5"/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ANIMALES VIVOS (excepto equinos)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ARROZ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6"/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ARTES ESCÉNICAS Y MUSICA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BEBIDAS NO ALCOHOLICAS (licores, zumos, agua u otros similares)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B6AB0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BIM: SERVICIOS, CONSULTORAS Y FABRICANTES CON CATÁLOGOS EN BIM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bovino, ovino y caprino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FB6AB0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BIOCONSTRUCCIÓN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CARNE FRESCA –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porcino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FB6AB0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BIOECONÓMIA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CARNE FRESCA –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otros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CONSULTORÍA/SERVICIOS (transporte y logística, consultoría estratégica, comunicación, traducción u 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val="pt-BR" w:bidi="ar-SA"/>
              </w:rPr>
              <w:t>CERVEZA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CORCHO Y SUS MANUFACTURAS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CONFITERÍA,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REPOSTERIA </w:t>
            </w: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Y PANADERÍA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AF14E0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COSMETICA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DE FRUTA Y HORTALIZAS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ECOTURISMO – TURISMO RURAL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FRUTA FRESCA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(energías renovables)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HORTALIZAS FRESCAS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FRUTOS SECOS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ENVASES Y EMBALAJES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HUEVOS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EQUINO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AGROALIMENTARIAS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FORESTAL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JAMONES, EMBUTIDOS Y OTROS ELABORADOS CÁRNICOS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HABITAT (arquitectura-diseño, muebles, decoración, iluminación)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MIEL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NO AGROALIMENTARIAS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OTRAS BEBIDAS ALCOHOLICAS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INGENIERÍA – CONSTRUCCIÓN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PASTAS ALIMENTICIAS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39621E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CC2376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JOYERÍA Y RELOJERÍA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PREPARADOS ALIMENTICIOS (comida preparada y productos de pesca elaborados)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654CE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654CE2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(excepto agricultura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e industria cárnica</w:t>
            </w:r>
            <w:r w:rsidRPr="00654CE2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ECOLÓGICOS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666463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bidi="ar-SA"/>
              </w:rPr>
            </w:pPr>
            <w:r w:rsidRPr="00170036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AGRICULTURA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LÁCTEOS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170036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170036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MAQUINARIA Y EQUIPOS PARA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 CÁRNICA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lastRenderedPageBreak/>
              <w:t>SALSAS, CONDIMENTOS, ESPECIAS Y SAL (pimentón, sal, especias, plantas aromáticas u otros similares)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MATERIAS PLÁSTICAS-CAUCHO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TOMATE PROCESADO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MEDIO AMBIENTE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VINAGRE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METALMECÁNICO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PAPEL Y ARTES GRÁFICAS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CC2376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PERFUMERÍA – ACEITES ESENCIALES – JABONES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CC2376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PIEDRA NATURAL – MATERIALES DE CONSTRUCCIÓN – PRODUCTOS MINERALES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PIENSOS ANIMALES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PLANTAS Y SEMILLAS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AGROQUÍMICOS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293731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FARMACEUTICOS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INFORMÁTICOS, ELECTRÓNICOS, ÓPTICOS Y ELÉCTRICOS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9F6DF7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 APLICADOS A LA CONSTRUCCIÓN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QUÍMICOS (excepto agroquímicos)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RECICLADO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RECICLAJE RESIDUOS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SECTOR AUTOMOVIL Y COMPONENTES DE AUTOMOCIÓN (lubricantes u 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7E4262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AGRICULTURA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7E426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7E4262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TECNOLOGÍAS APLICADAS A LA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GANADERÍA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DE LA INFORMACIÓN Y LA COMUNICACIÓN – TIC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0600C4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0600C4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PARA DEPURACIÓN Y TRATAMIENTO DE AGUAS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Pr="004C22DD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0600C4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4C22DD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AMBIENTALES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TEXTIL Y COMPLEMENTOS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TRATAMIENTO DE RESIDUOS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Pr="007E426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TURIMO Y SERVICIOS AUXILIARES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SALUD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62932" w:rsidTr="00201252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</w:tbl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D03806" w:rsidRDefault="00D03806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D03806" w:rsidRDefault="00D03806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C –CRITERIOS DE VALORACIÓN</w:t>
      </w:r>
    </w:p>
    <w:p w:rsidR="00A3451D" w:rsidRDefault="00A3451D" w:rsidP="00A3451D">
      <w:pPr>
        <w:pStyle w:val="Standard"/>
        <w:widowControl/>
        <w:rPr>
          <w:rFonts w:ascii="Calibri" w:eastAsia="Calibri" w:hAnsi="Calibri" w:cs="Calibri"/>
          <w:b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DISPONER DE PÁGINA WEB ACTIVA Y CON DOMINIO PROPIO:</w:t>
      </w:r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7"/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7"/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5E36D9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 w:rsidR="00862932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8"/>
    </w:p>
    <w:p w:rsidR="00A3451D" w:rsidRPr="00004CD6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20"/>
          <w:szCs w:val="20"/>
          <w:lang w:bidi="ar-SA"/>
        </w:rPr>
      </w:pPr>
      <w:r w:rsidRPr="00004CD6">
        <w:rPr>
          <w:rFonts w:ascii="Calibri" w:eastAsia="Calibri" w:hAnsi="Calibri" w:cs="Calibri"/>
          <w:sz w:val="20"/>
          <w:szCs w:val="20"/>
          <w:lang w:bidi="ar-SA"/>
        </w:rPr>
        <w:t>En caso afirmativo:</w:t>
      </w:r>
    </w:p>
    <w:p w:rsidR="00A3451D" w:rsidRPr="00004CD6" w:rsidRDefault="00A3451D" w:rsidP="00A3451D">
      <w:pPr>
        <w:pStyle w:val="Standard"/>
        <w:widowControl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04CD6">
        <w:rPr>
          <w:rFonts w:ascii="Calibri" w:eastAsia="Calibri" w:hAnsi="Calibri" w:cs="Calibri"/>
          <w:sz w:val="20"/>
          <w:szCs w:val="20"/>
          <w:lang w:bidi="ar-SA"/>
        </w:rPr>
        <w:t>Especificar dirección web:</w:t>
      </w:r>
      <w:r w:rsidR="005E36D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5E36D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5E36D9">
        <w:rPr>
          <w:rFonts w:ascii="Calibri" w:eastAsia="Calibri" w:hAnsi="Calibri" w:cs="Calibri"/>
          <w:sz w:val="20"/>
          <w:szCs w:val="20"/>
          <w:lang w:bidi="ar-SA"/>
        </w:rPr>
      </w:r>
      <w:r w:rsidR="005E36D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5E36D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5E36D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5E36D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5E36D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5E36D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5E36D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9"/>
    </w:p>
    <w:p w:rsidR="00A3451D" w:rsidRPr="00004CD6" w:rsidRDefault="00A3451D" w:rsidP="00A3451D">
      <w:pPr>
        <w:pStyle w:val="Standard"/>
        <w:widowControl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04CD6">
        <w:rPr>
          <w:rFonts w:ascii="Calibri" w:eastAsia="Calibri" w:hAnsi="Calibri" w:cs="Calibri"/>
          <w:sz w:val="20"/>
          <w:szCs w:val="20"/>
          <w:lang w:bidi="ar-SA"/>
        </w:rPr>
        <w:t xml:space="preserve">Especificar número de idiomas incluidos en la misma </w:t>
      </w:r>
      <w:r w:rsidRPr="00004CD6">
        <w:rPr>
          <w:rFonts w:ascii="Calibri" w:eastAsia="Calibri" w:hAnsi="Calibri" w:cs="Calibri"/>
          <w:i/>
          <w:sz w:val="20"/>
          <w:szCs w:val="20"/>
          <w:lang w:bidi="ar-SA"/>
        </w:rPr>
        <w:t>(sin la utilización de traductores automáticos externos)</w:t>
      </w:r>
      <w:r w:rsidRPr="00004CD6">
        <w:rPr>
          <w:rFonts w:ascii="Calibri" w:eastAsia="Calibri" w:hAnsi="Calibri" w:cs="Calibri"/>
          <w:sz w:val="20"/>
          <w:szCs w:val="20"/>
          <w:lang w:bidi="ar-SA"/>
        </w:rPr>
        <w:t>:</w:t>
      </w:r>
    </w:p>
    <w:p w:rsidR="00A3451D" w:rsidRPr="00004CD6" w:rsidRDefault="00A3451D" w:rsidP="00A3451D">
      <w:pPr>
        <w:pStyle w:val="Standard"/>
        <w:widowControl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004CD6">
        <w:rPr>
          <w:rFonts w:ascii="Calibri" w:eastAsia="Calibri" w:hAnsi="Calibri" w:cs="Calibri"/>
          <w:sz w:val="20"/>
          <w:szCs w:val="20"/>
          <w:lang w:bidi="ar-SA"/>
        </w:rPr>
        <w:t xml:space="preserve">Especificar idiomas </w:t>
      </w:r>
      <w:r w:rsidRPr="00004CD6">
        <w:rPr>
          <w:rFonts w:ascii="Calibri" w:eastAsia="Calibri" w:hAnsi="Calibri" w:cs="Calibri"/>
          <w:i/>
          <w:sz w:val="20"/>
          <w:szCs w:val="20"/>
          <w:lang w:bidi="ar-SA"/>
        </w:rPr>
        <w:t>(al menos deberán estar correctamente traducidos la información relativa a la empresa y catálogo de productos y/o servicios)</w:t>
      </w:r>
      <w:r w:rsidRPr="00004CD6">
        <w:rPr>
          <w:rFonts w:ascii="Calibri" w:eastAsia="Calibri" w:hAnsi="Calibri" w:cs="Calibri"/>
          <w:sz w:val="20"/>
          <w:szCs w:val="20"/>
          <w:lang w:bidi="ar-SA"/>
        </w:rPr>
        <w:t>:</w:t>
      </w:r>
    </w:p>
    <w:p w:rsidR="00A3451D" w:rsidRDefault="00A3451D" w:rsidP="00A3451D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2. EL SOLICITANTE DECLARA CONTAR CON DEPARTAMENTO DE EXPORTACIÓN:</w:t>
      </w:r>
    </w:p>
    <w:p w:rsidR="00A3451D" w:rsidRDefault="00A3451D" w:rsidP="00A3451D">
      <w:pPr>
        <w:pStyle w:val="Standard"/>
        <w:widowControl/>
        <w:suppressAutoHyphens w:val="0"/>
        <w:spacing w:before="280" w:after="280"/>
        <w:ind w:firstLine="708"/>
        <w:rPr>
          <w:rFonts w:ascii="Calibri" w:eastAsia="Times New Roman" w:hAnsi="Calibri" w:cs="Calibri"/>
          <w:b/>
          <w:sz w:val="20"/>
          <w:szCs w:val="20"/>
          <w:lang w:bidi="ar-SA"/>
        </w:rPr>
      </w:pPr>
      <w:r>
        <w:rPr>
          <w:rFonts w:ascii="Calibri" w:eastAsia="Times New Roman" w:hAnsi="Calibri" w:cs="Calibri"/>
          <w:b/>
          <w:sz w:val="20"/>
          <w:szCs w:val="20"/>
          <w:lang w:bidi="ar-SA"/>
        </w:rPr>
        <w:t>Marcar con una X</w:t>
      </w:r>
    </w:p>
    <w:tbl>
      <w:tblPr>
        <w:tblW w:w="963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2536"/>
        <w:gridCol w:w="1149"/>
      </w:tblGrid>
      <w:tr w:rsidR="00A3451D" w:rsidTr="00B207EF">
        <w:trPr>
          <w:trHeight w:val="900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napToGrid w:val="0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Marcar con una X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Nombre del Trabajador o Empresa Externa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uppressAutoHyphens w:val="0"/>
              <w:spacing w:before="280" w:after="280"/>
              <w:jc w:val="center"/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CIF/NIF</w:t>
            </w:r>
          </w:p>
        </w:tc>
      </w:tr>
      <w:tr w:rsidR="00862932" w:rsidTr="00B207EF"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jornada completa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</w:instrText>
            </w:r>
            <w:bookmarkStart w:id="10" w:name="Texto2"/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bookmarkStart w:id="11" w:name="_GoBack"/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bookmarkEnd w:id="11"/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10"/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media jornada o con otras funciones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externo y vinculación contractual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11258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A3451D" w:rsidTr="00B207EF"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No dispone de departamento de exportación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jc w:val="center"/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</w:tr>
    </w:tbl>
    <w:p w:rsidR="00A3451D" w:rsidRDefault="00A3451D" w:rsidP="00A3451D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bidi="ar-SA"/>
        </w:rPr>
        <w:tab/>
      </w:r>
    </w:p>
    <w:p w:rsidR="00A3451D" w:rsidRDefault="00A3451D" w:rsidP="00A3451D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sz w:val="16"/>
          <w:szCs w:val="16"/>
          <w:lang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bidi="ar-SA"/>
        </w:rPr>
        <w:t>3. EL SOLICITANTE DECLARA HABER PARTICIPADO EN OTRAS ACCIONES DE PROMOCIÓN CON APOYO DE EXTREMADURA AVANTE (FERIAS INTERNACIONALES Y NACIONALES DE CARÁCTER INTERNACIONAL, MISIONES COMERCIALES DIRECTAS Y VISITAS PROFESIONALES) EN LOS DOS AÑOS NATURALES ANTERIORES A LA FECHA DE PUBLICACIÓN DE LA CONVOCATORIA Y EN EL AÑO DE LA CONVOCATORIA:</w:t>
      </w:r>
    </w:p>
    <w:p w:rsidR="00A3451D" w:rsidRPr="00004CD6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Times New Roman" w:hAnsi="Calibri" w:cs="Calibri"/>
          <w:sz w:val="18"/>
          <w:szCs w:val="18"/>
          <w:lang w:bidi="ar-SA"/>
        </w:rPr>
      </w:pPr>
      <w:r w:rsidRPr="00004CD6">
        <w:rPr>
          <w:rFonts w:ascii="Calibri" w:eastAsia="Calibri" w:hAnsi="Calibri" w:cs="Calibri"/>
          <w:b/>
          <w:sz w:val="18"/>
          <w:szCs w:val="18"/>
          <w:lang w:bidi="ar-SA"/>
        </w:rPr>
        <w:t>Marcar con una X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4"/>
      </w:tblGrid>
      <w:tr w:rsidR="00A3451D" w:rsidTr="00B207EF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Ninguna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3451D" w:rsidRDefault="00862932" w:rsidP="00B207EF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</w:instrText>
            </w:r>
            <w:bookmarkStart w:id="12" w:name="Marcar9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FORMCHECKBOX </w:instrText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12"/>
          </w:p>
        </w:tc>
      </w:tr>
      <w:tr w:rsidR="00862932" w:rsidTr="00B207EF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Hasta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Más de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62932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4227B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A3451D" w:rsidRPr="00004CD6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004CD6">
        <w:rPr>
          <w:rFonts w:ascii="Calibri" w:eastAsia="Calibri" w:hAnsi="Calibri" w:cs="Calibri"/>
          <w:b/>
          <w:sz w:val="18"/>
          <w:szCs w:val="18"/>
          <w:lang w:bidi="ar-SA"/>
        </w:rPr>
        <w:t>Indicar cuales: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1418"/>
      </w:tblGrid>
      <w:tr w:rsidR="00A3451D" w:rsidTr="00B207EF">
        <w:trPr>
          <w:jc w:val="center"/>
        </w:trPr>
        <w:tc>
          <w:tcPr>
            <w:tcW w:w="5131" w:type="dxa"/>
            <w:shd w:val="clear" w:color="auto" w:fill="D9D9D9"/>
          </w:tcPr>
          <w:p w:rsidR="00A3451D" w:rsidRPr="00410560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410560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ACCIÓN DE PROMOCIÓN</w:t>
            </w:r>
          </w:p>
        </w:tc>
        <w:tc>
          <w:tcPr>
            <w:tcW w:w="1418" w:type="dxa"/>
            <w:shd w:val="clear" w:color="auto" w:fill="D9D9D9"/>
          </w:tcPr>
          <w:p w:rsidR="00A3451D" w:rsidRPr="00410560" w:rsidRDefault="00A3451D" w:rsidP="00B207EF">
            <w:pPr>
              <w:pStyle w:val="Standard"/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410560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AÑO</w:t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  <w:tr w:rsidR="00862932" w:rsidTr="00B207EF">
        <w:trPr>
          <w:jc w:val="center"/>
        </w:trPr>
        <w:tc>
          <w:tcPr>
            <w:tcW w:w="5131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62932" w:rsidRPr="00FF28DD" w:rsidRDefault="00862932" w:rsidP="00862932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highlight w:val="cyan"/>
                <w:lang w:bidi="ar-SA"/>
              </w:rPr>
            </w:pP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 w:rsidRPr="005E766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A3451D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bCs/>
          <w:sz w:val="20"/>
          <w:szCs w:val="20"/>
          <w:lang w:bidi="ar-SA"/>
        </w:rPr>
        <w:t>4. EL SOLICITANTE DECLARA QUE SU CIFRA DE EXPORTACIÓN, EL VOLUMEN DE FACTURACIÓN, ASÍ COMO LA RELACIÓN PORCENTUAL ENTRE AMBOS VALORES, EN EL ÚLTIMO EJERCICIO LIQUIDADO ES:</w:t>
      </w:r>
    </w:p>
    <w:p w:rsidR="00A3451D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Times New Roman" w:hAnsi="Calibri" w:cs="Calibri"/>
          <w:sz w:val="20"/>
          <w:szCs w:val="20"/>
          <w:lang w:bidi="ar-SA"/>
        </w:rPr>
      </w:pPr>
    </w:p>
    <w:tbl>
      <w:tblPr>
        <w:tblW w:w="0" w:type="auto"/>
        <w:tblInd w:w="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1"/>
        <w:gridCol w:w="3268"/>
      </w:tblGrid>
      <w:tr w:rsidR="00A3451D" w:rsidTr="00B207EF">
        <w:trPr>
          <w:trHeight w:val="422"/>
        </w:trPr>
        <w:tc>
          <w:tcPr>
            <w:tcW w:w="46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CIFRA DE EXPORTACIÓN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3451D" w:rsidRDefault="00862932" w:rsidP="00B207EF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3"/>
          </w:p>
        </w:tc>
      </w:tr>
      <w:tr w:rsidR="00A3451D" w:rsidTr="00B207EF">
        <w:trPr>
          <w:trHeight w:val="446"/>
        </w:trPr>
        <w:tc>
          <w:tcPr>
            <w:tcW w:w="4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VOLUMEN DE FACTURACIÓN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3451D" w:rsidRDefault="00862932" w:rsidP="00B207EF">
            <w:pPr>
              <w:pStyle w:val="Standard"/>
              <w:widowControl/>
              <w:snapToGrid w:val="0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 w:rsidR="00D0380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 </w:t>
            </w:r>
            <w:r w:rsidR="00D0380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 </w:t>
            </w:r>
            <w:r w:rsidR="00D0380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 </w:t>
            </w:r>
            <w:r w:rsidR="00D0380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 </w:t>
            </w:r>
            <w:r w:rsidR="00D0380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</w:p>
        </w:tc>
      </w:tr>
      <w:tr w:rsidR="00A3451D" w:rsidTr="00B207EF">
        <w:tc>
          <w:tcPr>
            <w:tcW w:w="46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3451D" w:rsidRDefault="00A3451D" w:rsidP="00B207EF">
            <w:pPr>
              <w:pStyle w:val="Standard"/>
              <w:widowControl/>
              <w:rPr>
                <w:rFonts w:ascii="MS Gothic" w:eastAsia="MS Gothic" w:hAnsi="MS Gothic" w:cs="MS Gothic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RELACIÓN ENTRE CIFRA DE EXPORTACIÓN Y VOLUMEN DE FACTURACIÓN EN EL ULTIMO EJERCICIO LIQUIDADO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(Marcar con una X)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3451D" w:rsidRDefault="00862932" w:rsidP="00B207EF">
            <w:pPr>
              <w:pStyle w:val="Standard"/>
              <w:widowControl/>
              <w:ind w:left="250" w:firstLine="283"/>
              <w:rPr>
                <w:rFonts w:ascii="MS Gothic" w:eastAsia="MS Gothic" w:hAnsi="MS Gothic" w:cs="MS Gothic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0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4"/>
            <w:r w:rsidR="00A3451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Más del 70%</w:t>
            </w:r>
          </w:p>
          <w:p w:rsidR="00A3451D" w:rsidRDefault="00862932" w:rsidP="00B207EF">
            <w:pPr>
              <w:pStyle w:val="Standard"/>
              <w:widowControl/>
              <w:ind w:left="250" w:firstLine="283"/>
              <w:rPr>
                <w:rFonts w:ascii="MS Gothic" w:eastAsia="MS Gothic" w:hAnsi="MS Gothic" w:cs="MS Gothic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1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5"/>
            <w:r w:rsidR="00A3451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Entre el 41 y el 70%</w:t>
            </w:r>
          </w:p>
          <w:p w:rsidR="00A3451D" w:rsidRDefault="00862932" w:rsidP="00B207EF">
            <w:pPr>
              <w:pStyle w:val="Standard"/>
              <w:widowControl/>
              <w:ind w:left="250" w:firstLine="283"/>
              <w:rPr>
                <w:rFonts w:ascii="MS Gothic" w:eastAsia="MS Gothic" w:hAnsi="MS Gothic" w:cs="MS Gothic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12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6"/>
            <w:r w:rsidR="00A3451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Entre el 10 y el 40%</w:t>
            </w:r>
          </w:p>
          <w:p w:rsidR="00A3451D" w:rsidRDefault="00862932" w:rsidP="00B207EF">
            <w:pPr>
              <w:pStyle w:val="Standard"/>
              <w:widowControl/>
              <w:ind w:left="250" w:firstLine="283"/>
              <w:rPr>
                <w:rFonts w:ascii="MS Gothic" w:eastAsia="MS Gothic" w:hAnsi="MS Gothic" w:cs="MS Gothic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3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7"/>
            <w:r w:rsidR="00A3451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Menos del 10%</w:t>
            </w:r>
          </w:p>
          <w:p w:rsidR="00A3451D" w:rsidRDefault="00862932" w:rsidP="00B207EF">
            <w:pPr>
              <w:pStyle w:val="Standard"/>
              <w:widowControl/>
              <w:ind w:left="250" w:firstLine="283"/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4"/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instrText xml:space="preserve"> FORMCHECKBOX </w:instrText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r>
            <w:r w:rsidR="005E36D9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fldChar w:fldCharType="end"/>
            </w:r>
            <w:bookmarkEnd w:id="18"/>
            <w:r w:rsidR="00A3451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No exporta</w:t>
            </w:r>
          </w:p>
        </w:tc>
      </w:tr>
    </w:tbl>
    <w:p w:rsidR="00A3451D" w:rsidRDefault="00A3451D" w:rsidP="00A3451D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b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b/>
          <w:sz w:val="20"/>
          <w:szCs w:val="20"/>
          <w:lang w:bidi="ar-SA"/>
        </w:rPr>
      </w:pPr>
      <w:r>
        <w:rPr>
          <w:rFonts w:ascii="Calibri" w:eastAsia="Times New Roman" w:hAnsi="Calibri" w:cs="Calibri"/>
          <w:b/>
          <w:sz w:val="20"/>
          <w:szCs w:val="20"/>
          <w:lang w:bidi="ar-SA"/>
        </w:rPr>
        <w:t>Este criterio sólo se valorará para el caso de Misiones Comerciales Directas y Visitas Profesionales.</w:t>
      </w:r>
    </w:p>
    <w:p w:rsidR="00A3451D" w:rsidRDefault="00A3451D" w:rsidP="00A3451D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b/>
          <w:sz w:val="20"/>
          <w:szCs w:val="20"/>
          <w:lang w:bidi="ar-SA"/>
        </w:rPr>
      </w:pPr>
      <w:r>
        <w:rPr>
          <w:rFonts w:ascii="Calibri" w:eastAsia="Times New Roman" w:hAnsi="Calibri" w:cs="Calibri"/>
          <w:b/>
          <w:sz w:val="20"/>
          <w:szCs w:val="20"/>
          <w:lang w:bidi="ar-SA"/>
        </w:rPr>
        <w:t>Para acreditar este punto, el solicitante tendrá que aportar Modelo 390.</w:t>
      </w:r>
    </w:p>
    <w:p w:rsidR="00A3451D" w:rsidRDefault="00A3451D" w:rsidP="00A3451D">
      <w:pPr>
        <w:pStyle w:val="Standard"/>
        <w:widowControl/>
        <w:suppressAutoHyphens w:val="0"/>
        <w:spacing w:before="280" w:after="280"/>
        <w:rPr>
          <w:rFonts w:ascii="Calibri" w:eastAsia="Calibri" w:hAnsi="Calibri" w:cs="Calibri"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El que suscribe conoce y acepta las condiciones generales de las ayudas reguladas por el Decreto 210/2017, de 28 de noviembre, y DECLARA, bajo su responsabilidad, que:</w:t>
      </w:r>
    </w:p>
    <w:p w:rsidR="00A3451D" w:rsidRDefault="00A3451D" w:rsidP="00A3451D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TIENE LA CONSIDERACIÓN DE PYME</w:t>
      </w:r>
    </w:p>
    <w:p w:rsidR="00A3451D" w:rsidRDefault="00A3451D" w:rsidP="00A3451D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TODOS LOS DATOS EXPUESTOS EN ESTA SOLICITUD SON CORRECTOS Y VERACES.</w:t>
      </w:r>
    </w:p>
    <w:p w:rsidR="00A3451D" w:rsidRDefault="00A3451D" w:rsidP="00A3451D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numPr>
          <w:ilvl w:val="0"/>
          <w:numId w:val="2"/>
        </w:numPr>
        <w:jc w:val="both"/>
        <w:rPr>
          <w:rFonts w:ascii="Calibri" w:eastAsia="Calibri" w:hAnsi="Calibri" w:cs="Calibri"/>
          <w:sz w:val="18"/>
          <w:szCs w:val="18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NO INCURRE EN NINGUNA DE LAS PROHIBICIONES PARA OBTENER LA CONDICIÓN DE BENEFICIARIO Y REUNIR LOS REQUISITOS ESTABLECIDOS EN LA NORMATIVA VIGENTE PARA OBTENER LAS AYUDAS SOLICITADAS.</w:t>
      </w:r>
    </w:p>
    <w:p w:rsidR="00A3451D" w:rsidRDefault="00A3451D" w:rsidP="00A3451D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  <w:r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862932"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9" w:name="Texto4"/>
      <w:r w:rsidR="00862932"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 w:rsidR="00862932">
        <w:rPr>
          <w:rFonts w:ascii="Calibri" w:eastAsia="GillSans" w:hAnsi="Calibri" w:cs="Calibri"/>
          <w:sz w:val="20"/>
          <w:szCs w:val="20"/>
          <w:lang w:bidi="ar-SA"/>
        </w:rPr>
      </w:r>
      <w:r w:rsidR="00862932"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 w:rsidR="00862932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19"/>
      <w:r>
        <w:rPr>
          <w:rFonts w:ascii="Calibri" w:eastAsia="GillSans" w:hAnsi="Calibri" w:cs="Calibri"/>
          <w:sz w:val="20"/>
          <w:szCs w:val="20"/>
          <w:lang w:bidi="ar-SA"/>
        </w:rPr>
        <w:t>…………</w:t>
      </w:r>
      <w:proofErr w:type="gramStart"/>
      <w:r>
        <w:rPr>
          <w:rFonts w:ascii="Calibri" w:eastAsia="GillSans" w:hAnsi="Calibri" w:cs="Calibri"/>
          <w:sz w:val="20"/>
          <w:szCs w:val="20"/>
          <w:lang w:bidi="ar-SA"/>
        </w:rPr>
        <w:t>…….</w:t>
      </w:r>
      <w:proofErr w:type="gramEnd"/>
      <w:r>
        <w:rPr>
          <w:rFonts w:ascii="Calibri" w:eastAsia="GillSans" w:hAnsi="Calibri" w:cs="Calibri"/>
          <w:sz w:val="20"/>
          <w:szCs w:val="20"/>
          <w:lang w:bidi="ar-SA"/>
        </w:rPr>
        <w:t>.…..</w:t>
      </w:r>
      <w:r>
        <w:rPr>
          <w:rFonts w:ascii="Calibri" w:eastAsia="Calibri" w:hAnsi="Calibri" w:cs="Calibri"/>
          <w:sz w:val="20"/>
          <w:szCs w:val="20"/>
          <w:lang w:bidi="ar-SA"/>
        </w:rPr>
        <w:t>,a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0" w:name="Texto5"/>
      <w:r w:rsidR="00862932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62932">
        <w:rPr>
          <w:rFonts w:ascii="Calibri" w:eastAsia="Calibri" w:hAnsi="Calibri" w:cs="Calibri"/>
          <w:sz w:val="20"/>
          <w:szCs w:val="20"/>
          <w:lang w:bidi="ar-SA"/>
        </w:rPr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0"/>
      <w:r>
        <w:rPr>
          <w:rFonts w:ascii="Calibri" w:eastAsia="Calibri" w:hAnsi="Calibri" w:cs="Calibri"/>
          <w:sz w:val="20"/>
          <w:szCs w:val="20"/>
          <w:lang w:bidi="ar-SA"/>
        </w:rPr>
        <w:t>……… de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1" w:name="Texto6"/>
      <w:r w:rsidR="00862932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62932">
        <w:rPr>
          <w:rFonts w:ascii="Calibri" w:eastAsia="Calibri" w:hAnsi="Calibri" w:cs="Calibri"/>
          <w:sz w:val="20"/>
          <w:szCs w:val="20"/>
          <w:lang w:bidi="ar-SA"/>
        </w:rPr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1"/>
      <w:r>
        <w:rPr>
          <w:rFonts w:ascii="Calibri" w:eastAsia="Calibri" w:hAnsi="Calibri" w:cs="Calibri"/>
          <w:sz w:val="20"/>
          <w:szCs w:val="20"/>
          <w:lang w:bidi="ar-SA"/>
        </w:rPr>
        <w:t>…. de 20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2" w:name="Texto7"/>
      <w:r w:rsidR="00862932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62932">
        <w:rPr>
          <w:rFonts w:ascii="Calibri" w:eastAsia="Calibri" w:hAnsi="Calibri" w:cs="Calibri"/>
          <w:sz w:val="20"/>
          <w:szCs w:val="20"/>
          <w:lang w:bidi="ar-SA"/>
        </w:rPr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62932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2"/>
      <w:r>
        <w:rPr>
          <w:rFonts w:ascii="Calibri" w:eastAsia="Calibri" w:hAnsi="Calibri" w:cs="Calibri"/>
          <w:sz w:val="20"/>
          <w:szCs w:val="20"/>
          <w:lang w:bidi="ar-SA"/>
        </w:rPr>
        <w:t>…...</w:t>
      </w:r>
    </w:p>
    <w:p w:rsidR="00A3451D" w:rsidRDefault="00A3451D" w:rsidP="00A3451D">
      <w:pPr>
        <w:pStyle w:val="Standard"/>
        <w:widowControl/>
        <w:autoSpaceDE w:val="0"/>
        <w:spacing w:after="200" w:line="276" w:lineRule="auto"/>
        <w:jc w:val="both"/>
        <w:rPr>
          <w:rFonts w:ascii="Calibri" w:eastAsia="GillSans" w:hAnsi="Calibri" w:cs="Calibri"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NOMBRE Y APELLIDOS DEL SOLICITANTE O REPRESENTANTE LEGAL:</w:t>
      </w:r>
    </w:p>
    <w:p w:rsidR="00A3451D" w:rsidRDefault="00A3451D" w:rsidP="00A3451D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:rsidR="00A3451D" w:rsidRDefault="00A3451D" w:rsidP="00A3451D">
      <w:pPr>
        <w:pStyle w:val="Standard"/>
        <w:widowControl/>
        <w:spacing w:after="120" w:line="276" w:lineRule="auto"/>
        <w:ind w:firstLine="10860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>(Firma y sello</w:t>
      </w:r>
    </w:p>
    <w:p w:rsidR="00550882" w:rsidRDefault="00550882"/>
    <w:sectPr w:rsidR="00550882" w:rsidSect="00A3451D">
      <w:headerReference w:type="default" r:id="rId7"/>
      <w:footerReference w:type="default" r:id="rId8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1D" w:rsidRDefault="00A3451D" w:rsidP="00A3451D">
      <w:r>
        <w:separator/>
      </w:r>
    </w:p>
  </w:endnote>
  <w:endnote w:type="continuationSeparator" w:id="0">
    <w:p w:rsidR="00A3451D" w:rsidRDefault="00A3451D" w:rsidP="00A3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51D" w:rsidRDefault="00A3451D">
    <w:pPr>
      <w:pStyle w:val="Piedepgina"/>
    </w:pPr>
  </w:p>
  <w:p w:rsidR="00A3451D" w:rsidRDefault="00A3451D" w:rsidP="00A3451D">
    <w:pPr>
      <w:pStyle w:val="Piedepgina"/>
      <w:tabs>
        <w:tab w:val="left" w:pos="1470"/>
      </w:tabs>
      <w:rPr>
        <w:lang w:eastAsia="es-ES"/>
      </w:rPr>
    </w:pPr>
    <w:bookmarkStart w:id="23" w:name="_Hlk525637622"/>
    <w:bookmarkStart w:id="24" w:name="_Hlk525637623"/>
    <w:r>
      <w:rPr>
        <w:noProof/>
      </w:rPr>
      <w:drawing>
        <wp:anchor distT="0" distB="0" distL="114935" distR="114935" simplePos="0" relativeHeight="251661312" behindDoc="1" locked="0" layoutInCell="1" allowOverlap="1" wp14:anchorId="2B5673E9" wp14:editId="012D8F6C">
          <wp:simplePos x="0" y="0"/>
          <wp:positionH relativeFrom="margin">
            <wp:posOffset>4944110</wp:posOffset>
          </wp:positionH>
          <wp:positionV relativeFrom="paragraph">
            <wp:posOffset>-115570</wp:posOffset>
          </wp:positionV>
          <wp:extent cx="602615" cy="534670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allowOverlap="1" wp14:anchorId="2EA9881D" wp14:editId="230F6404">
          <wp:simplePos x="0" y="0"/>
          <wp:positionH relativeFrom="margin">
            <wp:posOffset>152400</wp:posOffset>
          </wp:positionH>
          <wp:positionV relativeFrom="paragraph">
            <wp:posOffset>-99060</wp:posOffset>
          </wp:positionV>
          <wp:extent cx="1318260" cy="5181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tab/>
    </w:r>
    <w:bookmarkEnd w:id="23"/>
    <w:bookmarkEnd w:id="24"/>
  </w:p>
  <w:p w:rsidR="00A3451D" w:rsidRDefault="00A345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1D" w:rsidRDefault="00A3451D" w:rsidP="00A3451D">
      <w:r>
        <w:separator/>
      </w:r>
    </w:p>
  </w:footnote>
  <w:footnote w:type="continuationSeparator" w:id="0">
    <w:p w:rsidR="00A3451D" w:rsidRDefault="00A3451D" w:rsidP="00A3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51D" w:rsidRDefault="00A3451D">
    <w:pPr>
      <w:pStyle w:val="Encabezado"/>
    </w:pPr>
    <w:r>
      <w:rPr>
        <w:noProof/>
      </w:rPr>
      <w:drawing>
        <wp:anchor distT="0" distB="0" distL="114935" distR="114935" simplePos="0" relativeHeight="251659264" behindDoc="0" locked="0" layoutInCell="1" allowOverlap="1" wp14:editId="14313498">
          <wp:simplePos x="0" y="0"/>
          <wp:positionH relativeFrom="margin">
            <wp:posOffset>4527550</wp:posOffset>
          </wp:positionH>
          <wp:positionV relativeFrom="paragraph">
            <wp:posOffset>-400050</wp:posOffset>
          </wp:positionV>
          <wp:extent cx="1280160" cy="5632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editId="6BA83A17">
          <wp:simplePos x="0" y="0"/>
          <wp:positionH relativeFrom="column">
            <wp:posOffset>-451485</wp:posOffset>
          </wp:positionH>
          <wp:positionV relativeFrom="paragraph">
            <wp:posOffset>-428625</wp:posOffset>
          </wp:positionV>
          <wp:extent cx="2079625" cy="6985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51D" w:rsidRDefault="00A345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JCOXJnHLyTm5BxECCQ08V0FEHqSuqaYzgnziNGlFdqea/YcmqRVG8NIFBdcZv0ByOWggGv29JarJPxv1zZpQ==" w:salt="zTO/9TdxwcwW7T4FnMaf2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4"/>
    <w:rsid w:val="000206DE"/>
    <w:rsid w:val="00201252"/>
    <w:rsid w:val="00404F23"/>
    <w:rsid w:val="00550882"/>
    <w:rsid w:val="005C50BE"/>
    <w:rsid w:val="005E36D9"/>
    <w:rsid w:val="00862932"/>
    <w:rsid w:val="00A03D24"/>
    <w:rsid w:val="00A3451D"/>
    <w:rsid w:val="00D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BDFEEE-BF1A-451F-9D21-8771B84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1D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3451D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A345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3451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nhideWhenUsed/>
    <w:rsid w:val="00A345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451D"/>
    <w:rPr>
      <w:rFonts w:ascii="Times New Roman" w:eastAsia="Droid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Merino Ruiz</dc:creator>
  <cp:keywords/>
  <dc:description/>
  <cp:lastModifiedBy>Sara Merino Ruiz</cp:lastModifiedBy>
  <cp:revision>3</cp:revision>
  <dcterms:created xsi:type="dcterms:W3CDTF">2018-10-01T09:01:00Z</dcterms:created>
  <dcterms:modified xsi:type="dcterms:W3CDTF">2018-10-01T09:07:00Z</dcterms:modified>
</cp:coreProperties>
</file>