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  <w:bookmarkStart w:id="0" w:name="_GoBack"/>
      <w:bookmarkEnd w:id="0"/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EC67DD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TECNOLOGÍAS </w:t>
            </w:r>
            <w:r w:rsidR="009446BD">
              <w:rPr>
                <w:sz w:val="20"/>
                <w:szCs w:val="20"/>
              </w:rPr>
              <w:t>APLICADAS A</w:t>
            </w:r>
            <w:r>
              <w:rPr>
                <w:sz w:val="20"/>
                <w:szCs w:val="20"/>
              </w:rPr>
              <w:t xml:space="preserve"> LA AGRIGULTURA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</w:t>
      </w:r>
      <w:proofErr w:type="spellStart"/>
      <w:r w:rsidRPr="009B00CD">
        <w:rPr>
          <w:bCs/>
        </w:rPr>
        <w:t>de</w:t>
      </w:r>
      <w:proofErr w:type="spellEnd"/>
      <w:r w:rsidRPr="009B00CD">
        <w:rPr>
          <w:bCs/>
        </w:rPr>
        <w:t xml:space="preserve">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DA7288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DA7288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>CONVOCAT</w:t>
    </w:r>
    <w:r w:rsidR="004363EF">
      <w:rPr>
        <w:b/>
        <w:i/>
      </w:rPr>
      <w:t xml:space="preserve">ORIA MISIÓN COMERCIAL DIRECTA A </w:t>
    </w:r>
    <w:r w:rsidR="00DA7288">
      <w:rPr>
        <w:b/>
        <w:i/>
      </w:rPr>
      <w:t>SANTO TOMÉ Y PRINCIPE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2C1B15"/>
    <w:rsid w:val="004363EF"/>
    <w:rsid w:val="004400D9"/>
    <w:rsid w:val="00597A68"/>
    <w:rsid w:val="00665603"/>
    <w:rsid w:val="006E1F27"/>
    <w:rsid w:val="009446BD"/>
    <w:rsid w:val="009B00CD"/>
    <w:rsid w:val="009B4ECB"/>
    <w:rsid w:val="00A355C8"/>
    <w:rsid w:val="00B9596A"/>
    <w:rsid w:val="00D6103E"/>
    <w:rsid w:val="00DA7288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142BED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6</cp:revision>
  <cp:lastPrinted>2017-03-03T13:40:00Z</cp:lastPrinted>
  <dcterms:created xsi:type="dcterms:W3CDTF">2017-04-11T09:29:00Z</dcterms:created>
  <dcterms:modified xsi:type="dcterms:W3CDTF">2017-07-07T06:37:00Z</dcterms:modified>
</cp:coreProperties>
</file>