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FD4C85" w:rsidRPr="001421C5" w:rsidRDefault="00FD4C85" w:rsidP="00FD4C8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2C766C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ENERGÍAS RENOVABLES (otros sectores energéticos)</w:t>
            </w:r>
            <w:bookmarkStart w:id="0" w:name="_GoBack"/>
            <w:bookmarkEnd w:id="0"/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2C766C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 SALUD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</w:t>
      </w:r>
      <w:r w:rsidR="00FD4C85">
        <w:t>al ó establecimiento productivo</w:t>
      </w:r>
      <w:r w:rsidRPr="005A33E7">
        <w:t xml:space="preserve">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BE4BE7" w:rsidRDefault="00BE4BE7" w:rsidP="00BE4BE7">
      <w:pPr>
        <w:jc w:val="center"/>
        <w:rPr>
          <w:bCs/>
          <w:highlight w:val="yellow"/>
        </w:rPr>
      </w:pPr>
      <w:r w:rsidRPr="00A06202">
        <w:rPr>
          <w:bCs/>
          <w:highlight w:val="yellow"/>
        </w:rPr>
        <w:t>En XXXXXXX, a XX de XXXXX de 2017</w:t>
      </w:r>
    </w:p>
    <w:p w:rsidR="00BE4BE7" w:rsidRPr="00A06202" w:rsidRDefault="00BE4BE7" w:rsidP="00BE4BE7">
      <w:pPr>
        <w:jc w:val="center"/>
        <w:rPr>
          <w:bCs/>
          <w:highlight w:val="yellow"/>
        </w:rPr>
      </w:pPr>
    </w:p>
    <w:p w:rsidR="00BE4BE7" w:rsidRPr="00BE4BE7" w:rsidRDefault="00BE4BE7" w:rsidP="00BE4BE7">
      <w:pPr>
        <w:jc w:val="center"/>
      </w:pPr>
      <w:r w:rsidRPr="00A06202">
        <w:rPr>
          <w:bCs/>
          <w:highlight w:val="yellow"/>
        </w:rPr>
        <w:t>Fdo.XXXXXXXXXXXXXXX</w:t>
      </w:r>
    </w:p>
    <w:sectPr w:rsidR="00BE4BE7" w:rsidRPr="00BE4BE7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8" w:rsidRDefault="00A355C8" w:rsidP="00A355C8">
      <w:pPr>
        <w:spacing w:after="0" w:line="240" w:lineRule="auto"/>
      </w:pPr>
      <w:r>
        <w:separator/>
      </w:r>
    </w:p>
  </w:endnote>
  <w:end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37310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373107" w:rsidRPr="003E3777">
      <w:rPr>
        <w:i/>
        <w:sz w:val="20"/>
        <w:szCs w:val="20"/>
      </w:rPr>
      <w:fldChar w:fldCharType="separate"/>
    </w:r>
    <w:r w:rsidR="002C766C">
      <w:rPr>
        <w:i/>
        <w:noProof/>
        <w:sz w:val="20"/>
        <w:szCs w:val="20"/>
      </w:rPr>
      <w:t>2</w:t>
    </w:r>
    <w:r w:rsidR="0037310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37310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373107" w:rsidRPr="003E3777">
      <w:rPr>
        <w:i/>
        <w:sz w:val="20"/>
        <w:szCs w:val="20"/>
      </w:rPr>
      <w:fldChar w:fldCharType="separate"/>
    </w:r>
    <w:r w:rsidR="002C766C">
      <w:rPr>
        <w:i/>
        <w:noProof/>
        <w:sz w:val="20"/>
        <w:szCs w:val="20"/>
      </w:rPr>
      <w:t>3</w:t>
    </w:r>
    <w:r w:rsidR="0037310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8" w:rsidRDefault="00A355C8" w:rsidP="00A355C8">
      <w:pPr>
        <w:spacing w:after="0" w:line="240" w:lineRule="auto"/>
      </w:pPr>
      <w:r>
        <w:separator/>
      </w:r>
    </w:p>
  </w:footnote>
  <w:foot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BE4BE7" w:rsidRDefault="00BE4BE7" w:rsidP="00BE4BE7">
    <w:pPr>
      <w:pStyle w:val="Encabezado"/>
    </w:pPr>
  </w:p>
  <w:p w:rsidR="00BE4BE7" w:rsidRPr="003E3777" w:rsidRDefault="00BE4BE7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 xml:space="preserve">MISIÓN COMERCIAL </w:t>
    </w:r>
    <w:r w:rsidR="0007728F">
      <w:rPr>
        <w:b/>
        <w:i/>
        <w:sz w:val="28"/>
        <w:szCs w:val="28"/>
      </w:rPr>
      <w:t>DIRECTA FRANCIA - BÉLGICA</w:t>
    </w:r>
    <w:r w:rsidRPr="00BE4BE7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>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7728F"/>
    <w:rsid w:val="002A1F98"/>
    <w:rsid w:val="002A610B"/>
    <w:rsid w:val="002C766C"/>
    <w:rsid w:val="00373107"/>
    <w:rsid w:val="004400D9"/>
    <w:rsid w:val="004D395F"/>
    <w:rsid w:val="00597A68"/>
    <w:rsid w:val="00665603"/>
    <w:rsid w:val="00A355C8"/>
    <w:rsid w:val="00BE4BE7"/>
    <w:rsid w:val="00D13DCA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711537"/>
  <w15:docId w15:val="{F589D949-BC6E-42E3-B45A-F6F5B33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3317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Guadalupe Pérez Pérez</cp:lastModifiedBy>
  <cp:revision>9</cp:revision>
  <dcterms:created xsi:type="dcterms:W3CDTF">2017-03-01T11:10:00Z</dcterms:created>
  <dcterms:modified xsi:type="dcterms:W3CDTF">2017-06-01T09:40:00Z</dcterms:modified>
</cp:coreProperties>
</file>